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7E" w:rsidRDefault="00A5397E" w:rsidP="00A5397E">
      <w:pPr>
        <w:spacing w:after="0" w:line="360" w:lineRule="auto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1FC289" wp14:editId="5176B41F">
            <wp:extent cx="1132597" cy="1209675"/>
            <wp:effectExtent l="0" t="0" r="0" b="0"/>
            <wp:docPr id="2" name="Рисунок 2" descr="http://do2.gendocs.ru/pars_docs/tw_refs/436/435895/435895_html_m1a051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2.gendocs.ru/pars_docs/tw_refs/436/435895/435895_html_m1a0516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18" cy="12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7E" w:rsidRPr="001C3DB1" w:rsidRDefault="00A5397E" w:rsidP="00A5397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C1759F" w:rsidRDefault="00C1759F" w:rsidP="00C1759F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Всероссийская заочная научно-практическая конференция</w:t>
      </w:r>
    </w:p>
    <w:p w:rsidR="00C1759F" w:rsidRDefault="00C1759F" w:rsidP="00C1759F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КАЧЕСТВО ОБРАЗОВАНИЯ: </w:t>
      </w:r>
    </w:p>
    <w:p w:rsidR="00C1759F" w:rsidRPr="00614A92" w:rsidRDefault="00C1759F" w:rsidP="00C1759F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ОЦЕНКА, УПРАВЛЕНИЕ, ИННОВАЦИИ</w:t>
      </w:r>
    </w:p>
    <w:p w:rsidR="00C1759F" w:rsidRPr="001C3DB1" w:rsidRDefault="00C1759F" w:rsidP="00C1759F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C1759F" w:rsidRDefault="00C1759F" w:rsidP="00C1759F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F6969">
        <w:rPr>
          <w:rFonts w:ascii="Times New Roman" w:hAnsi="Times New Roman"/>
          <w:b/>
          <w:color w:val="0070C0"/>
          <w:sz w:val="24"/>
          <w:szCs w:val="24"/>
        </w:rPr>
        <w:t>Меж</w:t>
      </w:r>
      <w:r>
        <w:rPr>
          <w:rFonts w:ascii="Times New Roman" w:hAnsi="Times New Roman"/>
          <w:b/>
          <w:color w:val="0070C0"/>
          <w:sz w:val="24"/>
          <w:szCs w:val="24"/>
        </w:rPr>
        <w:t>региональный</w:t>
      </w:r>
      <w:r>
        <w:rPr>
          <w:rFonts w:ascii="Times New Roman" w:hAnsi="Times New Roman"/>
          <w:b/>
          <w:color w:val="0070C0"/>
          <w:sz w:val="24"/>
          <w:szCs w:val="24"/>
        </w:rPr>
        <w:tab/>
        <w:t xml:space="preserve"> круглый стол</w:t>
      </w:r>
    </w:p>
    <w:p w:rsidR="00C1759F" w:rsidRPr="00614A92" w:rsidRDefault="00C1759F" w:rsidP="00C1759F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НЕЗАВИСИМАЯ ОЦЕНКА КАЧЕСТВА ОБРАЗОВАНИЯ В КОНТЕКСТЕ ИЗМЕНЕНИЯ ЗАКОНОДАТЕЛЬСТВА РФ</w:t>
      </w:r>
    </w:p>
    <w:p w:rsidR="00C1759F" w:rsidRPr="00A3550E" w:rsidRDefault="00C1759F" w:rsidP="00C1759F">
      <w:pPr>
        <w:spacing w:after="0"/>
        <w:jc w:val="center"/>
        <w:rPr>
          <w:rFonts w:ascii="Times New Roman" w:hAnsi="Times New Roman"/>
          <w:b/>
          <w:color w:val="0070C0"/>
          <w:sz w:val="24"/>
          <w:szCs w:val="16"/>
        </w:rPr>
      </w:pPr>
      <w:r w:rsidRPr="00A3550E">
        <w:rPr>
          <w:rFonts w:ascii="Times New Roman" w:hAnsi="Times New Roman"/>
          <w:b/>
          <w:color w:val="0070C0"/>
          <w:sz w:val="24"/>
          <w:szCs w:val="16"/>
        </w:rPr>
        <w:t>17 декабря 2013 г., Курск, РФ</w:t>
      </w:r>
    </w:p>
    <w:p w:rsidR="00C1759F" w:rsidRDefault="00C1759F" w:rsidP="00C1759F">
      <w:pPr>
        <w:spacing w:after="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A5397E" w:rsidRDefault="00A5397E" w:rsidP="00A5397E">
      <w:pPr>
        <w:spacing w:after="0"/>
        <w:jc w:val="center"/>
        <w:rPr>
          <w:rFonts w:ascii="Times New Roman" w:hAnsi="Times New Roman"/>
          <w:b/>
          <w:color w:val="0070C0"/>
          <w:sz w:val="16"/>
          <w:szCs w:val="1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ПРОГРАММА </w:t>
      </w:r>
      <w:r w:rsidR="00C1759F">
        <w:rPr>
          <w:rFonts w:ascii="Times New Roman" w:hAnsi="Times New Roman"/>
          <w:b/>
          <w:color w:val="FF0000"/>
          <w:sz w:val="36"/>
          <w:szCs w:val="36"/>
        </w:rPr>
        <w:t>КРУГЛОГО СТОЛА</w:t>
      </w:r>
    </w:p>
    <w:p w:rsidR="00A5397E" w:rsidRDefault="00A5397E" w:rsidP="00A5397E">
      <w:pPr>
        <w:spacing w:after="0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tbl>
      <w:tblPr>
        <w:tblW w:w="5000" w:type="pct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988"/>
      </w:tblGrid>
      <w:tr w:rsidR="00A5397E" w:rsidRPr="005076E2" w:rsidTr="003A6E8E">
        <w:tc>
          <w:tcPr>
            <w:tcW w:w="5000" w:type="pct"/>
            <w:shd w:val="clear" w:color="auto" w:fill="548DD4" w:themeFill="text2" w:themeFillTint="99"/>
          </w:tcPr>
          <w:p w:rsidR="00A5397E" w:rsidRPr="005076E2" w:rsidRDefault="00A5397E" w:rsidP="00A5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04B4">
              <w:rPr>
                <w:rFonts w:ascii="Times New Roman" w:hAnsi="Times New Roman"/>
                <w:b/>
                <w:color w:val="FFFFFF" w:themeColor="background1"/>
                <w:sz w:val="24"/>
                <w:szCs w:val="18"/>
              </w:rPr>
              <w:t>ОРГАНИЗАТОРЫ</w:t>
            </w:r>
          </w:p>
        </w:tc>
      </w:tr>
    </w:tbl>
    <w:p w:rsidR="00A5397E" w:rsidRPr="00A5397E" w:rsidRDefault="00A5397E" w:rsidP="00A5397E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1759F" w:rsidRPr="00C1759F" w:rsidRDefault="00C1759F" w:rsidP="00C175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1759F">
        <w:rPr>
          <w:rFonts w:ascii="Times New Roman" w:hAnsi="Times New Roman"/>
          <w:b/>
          <w:i/>
          <w:sz w:val="24"/>
          <w:szCs w:val="24"/>
        </w:rPr>
        <w:t>Комитет образования и науки Курской области</w:t>
      </w:r>
    </w:p>
    <w:p w:rsidR="00C1759F" w:rsidRPr="00C1759F" w:rsidRDefault="00C1759F" w:rsidP="00C175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1759F">
        <w:rPr>
          <w:rFonts w:ascii="Times New Roman" w:hAnsi="Times New Roman"/>
          <w:b/>
          <w:i/>
          <w:sz w:val="24"/>
          <w:szCs w:val="24"/>
        </w:rPr>
        <w:t xml:space="preserve">Курское региональное отделение Общероссийской общественной организации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C1759F">
        <w:rPr>
          <w:rFonts w:ascii="Times New Roman" w:hAnsi="Times New Roman"/>
          <w:b/>
          <w:i/>
          <w:sz w:val="24"/>
          <w:szCs w:val="24"/>
        </w:rPr>
        <w:t>«</w:t>
      </w:r>
      <w:r w:rsidR="00D12A72">
        <w:rPr>
          <w:rFonts w:ascii="Times New Roman" w:hAnsi="Times New Roman"/>
          <w:b/>
          <w:i/>
          <w:sz w:val="24"/>
          <w:szCs w:val="24"/>
        </w:rPr>
        <w:t>Российский с</w:t>
      </w:r>
      <w:r w:rsidRPr="00C1759F">
        <w:rPr>
          <w:rFonts w:ascii="Times New Roman" w:hAnsi="Times New Roman"/>
          <w:b/>
          <w:i/>
          <w:sz w:val="24"/>
          <w:szCs w:val="24"/>
        </w:rPr>
        <w:t>оюз молодых ученых»</w:t>
      </w:r>
    </w:p>
    <w:p w:rsidR="00C1759F" w:rsidRPr="00C1759F" w:rsidRDefault="00C1759F" w:rsidP="00C175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1759F">
        <w:rPr>
          <w:rFonts w:ascii="Times New Roman" w:hAnsi="Times New Roman"/>
          <w:b/>
          <w:i/>
          <w:sz w:val="24"/>
          <w:szCs w:val="24"/>
        </w:rPr>
        <w:t>Курский региональный центр мониторинга и оценки качества образования</w:t>
      </w:r>
    </w:p>
    <w:p w:rsidR="00C1759F" w:rsidRPr="00C1759F" w:rsidRDefault="00C1759F" w:rsidP="00C175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1759F">
        <w:rPr>
          <w:rFonts w:ascii="Times New Roman" w:hAnsi="Times New Roman"/>
          <w:b/>
          <w:i/>
          <w:sz w:val="24"/>
          <w:szCs w:val="24"/>
        </w:rPr>
        <w:t>Курская торгово-промышленная палата</w:t>
      </w:r>
    </w:p>
    <w:p w:rsidR="00C1759F" w:rsidRDefault="00C1759F" w:rsidP="00C175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1759F">
        <w:rPr>
          <w:rFonts w:ascii="Times New Roman" w:hAnsi="Times New Roman"/>
          <w:b/>
          <w:i/>
          <w:sz w:val="24"/>
          <w:szCs w:val="24"/>
        </w:rPr>
        <w:t>Курское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F60A07" w:rsidRPr="00F60A07" w:rsidRDefault="00F60A07" w:rsidP="00F60A0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0A07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Pr="00F60A07">
        <w:rPr>
          <w:rFonts w:ascii="Times New Roman" w:hAnsi="Times New Roman"/>
          <w:b/>
          <w:i/>
          <w:sz w:val="24"/>
          <w:szCs w:val="24"/>
        </w:rPr>
        <w:t>МедТестИнфо</w:t>
      </w:r>
      <w:proofErr w:type="spellEnd"/>
      <w:r w:rsidRPr="00F60A07">
        <w:rPr>
          <w:rFonts w:ascii="Times New Roman" w:hAnsi="Times New Roman"/>
          <w:b/>
          <w:i/>
          <w:sz w:val="24"/>
          <w:szCs w:val="24"/>
        </w:rPr>
        <w:t>»</w:t>
      </w:r>
      <w:bookmarkStart w:id="0" w:name="_GoBack"/>
      <w:bookmarkEnd w:id="0"/>
    </w:p>
    <w:p w:rsidR="00A5397E" w:rsidRDefault="00A5397E" w:rsidP="00C1759F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988"/>
      </w:tblGrid>
      <w:tr w:rsidR="00A5397E" w:rsidRPr="005076E2" w:rsidTr="003A6E8E">
        <w:tc>
          <w:tcPr>
            <w:tcW w:w="5000" w:type="pct"/>
            <w:shd w:val="clear" w:color="auto" w:fill="548DD4" w:themeFill="text2" w:themeFillTint="99"/>
          </w:tcPr>
          <w:p w:rsidR="00A5397E" w:rsidRPr="005076E2" w:rsidRDefault="00A5397E" w:rsidP="003A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04B4">
              <w:rPr>
                <w:rFonts w:ascii="Times New Roman" w:hAnsi="Times New Roman"/>
                <w:b/>
                <w:color w:val="FFFFFF" w:themeColor="background1"/>
                <w:sz w:val="24"/>
                <w:szCs w:val="18"/>
              </w:rPr>
              <w:t>МЕСТО ПРОВЕДЕНИЯ</w:t>
            </w:r>
          </w:p>
        </w:tc>
      </w:tr>
    </w:tbl>
    <w:p w:rsidR="00A5397E" w:rsidRDefault="00A5397E" w:rsidP="00A5397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397E" w:rsidRPr="00A5397E" w:rsidRDefault="003357DE" w:rsidP="00A5397E">
      <w:pPr>
        <w:spacing w:after="0"/>
        <w:ind w:left="708"/>
        <w:rPr>
          <w:rFonts w:ascii="Times New Roman" w:hAnsi="Times New Roman"/>
          <w:b/>
          <w:i/>
          <w:sz w:val="24"/>
          <w:szCs w:val="16"/>
        </w:rPr>
      </w:pPr>
      <w:r>
        <w:rPr>
          <w:rFonts w:ascii="Times New Roman" w:hAnsi="Times New Roman"/>
          <w:b/>
          <w:i/>
          <w:sz w:val="24"/>
          <w:szCs w:val="16"/>
        </w:rPr>
        <w:t>Начало мероприятия</w:t>
      </w:r>
      <w:r w:rsidR="00A5397E" w:rsidRPr="00A5397E">
        <w:rPr>
          <w:rFonts w:ascii="Times New Roman" w:hAnsi="Times New Roman"/>
          <w:b/>
          <w:i/>
          <w:sz w:val="24"/>
          <w:szCs w:val="16"/>
        </w:rPr>
        <w:t xml:space="preserve"> в 1</w:t>
      </w:r>
      <w:r w:rsidR="00C1759F">
        <w:rPr>
          <w:rFonts w:ascii="Times New Roman" w:hAnsi="Times New Roman"/>
          <w:b/>
          <w:i/>
          <w:sz w:val="24"/>
          <w:szCs w:val="16"/>
        </w:rPr>
        <w:t>3</w:t>
      </w:r>
      <w:r w:rsidR="00A5397E" w:rsidRPr="00A5397E">
        <w:rPr>
          <w:rFonts w:ascii="Times New Roman" w:hAnsi="Times New Roman"/>
          <w:b/>
          <w:i/>
          <w:sz w:val="24"/>
          <w:szCs w:val="16"/>
        </w:rPr>
        <w:t>:00 17 декабря 2013 года.</w:t>
      </w:r>
    </w:p>
    <w:p w:rsidR="00A5397E" w:rsidRPr="00A5397E" w:rsidRDefault="00A5397E" w:rsidP="00A5397E">
      <w:pPr>
        <w:spacing w:after="0"/>
        <w:ind w:left="708"/>
        <w:rPr>
          <w:rFonts w:ascii="Times New Roman" w:hAnsi="Times New Roman"/>
          <w:b/>
          <w:i/>
          <w:sz w:val="24"/>
          <w:szCs w:val="16"/>
        </w:rPr>
      </w:pPr>
      <w:proofErr w:type="gramStart"/>
      <w:r w:rsidRPr="00A5397E">
        <w:rPr>
          <w:rFonts w:ascii="Times New Roman" w:hAnsi="Times New Roman"/>
          <w:b/>
          <w:i/>
          <w:sz w:val="24"/>
          <w:szCs w:val="16"/>
        </w:rPr>
        <w:t>Место проведения</w:t>
      </w:r>
      <w:r w:rsidR="00C1759F">
        <w:rPr>
          <w:rFonts w:ascii="Times New Roman" w:hAnsi="Times New Roman"/>
          <w:b/>
          <w:i/>
          <w:sz w:val="24"/>
          <w:szCs w:val="16"/>
        </w:rPr>
        <w:t>:</w:t>
      </w:r>
      <w:r w:rsidR="003357DE">
        <w:rPr>
          <w:rFonts w:ascii="Times New Roman" w:hAnsi="Times New Roman"/>
          <w:b/>
          <w:i/>
          <w:sz w:val="24"/>
          <w:szCs w:val="16"/>
        </w:rPr>
        <w:t xml:space="preserve"> </w:t>
      </w:r>
      <w:r w:rsidR="00C1759F">
        <w:rPr>
          <w:rFonts w:ascii="Times New Roman" w:hAnsi="Times New Roman"/>
          <w:b/>
          <w:i/>
          <w:sz w:val="24"/>
          <w:szCs w:val="16"/>
        </w:rPr>
        <w:t>региональный центр дистанционного обучения школьников (школа №27 им. </w:t>
      </w:r>
      <w:proofErr w:type="spellStart"/>
      <w:r w:rsidR="00C1759F">
        <w:rPr>
          <w:rFonts w:ascii="Times New Roman" w:hAnsi="Times New Roman"/>
          <w:b/>
          <w:i/>
          <w:sz w:val="24"/>
          <w:szCs w:val="16"/>
        </w:rPr>
        <w:t>А.Дейнеки</w:t>
      </w:r>
      <w:proofErr w:type="spellEnd"/>
      <w:r w:rsidR="00C1759F">
        <w:rPr>
          <w:rFonts w:ascii="Times New Roman" w:hAnsi="Times New Roman"/>
          <w:b/>
          <w:i/>
          <w:sz w:val="24"/>
          <w:szCs w:val="16"/>
        </w:rPr>
        <w:t>), г. Курск, ул. Димитрова, д. 101</w:t>
      </w:r>
      <w:proofErr w:type="gramEnd"/>
    </w:p>
    <w:p w:rsidR="00A5397E" w:rsidRDefault="00A5397E" w:rsidP="00A5397E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988"/>
      </w:tblGrid>
      <w:tr w:rsidR="00A5397E" w:rsidRPr="005076E2" w:rsidTr="003A6E8E">
        <w:tc>
          <w:tcPr>
            <w:tcW w:w="5000" w:type="pct"/>
            <w:shd w:val="clear" w:color="auto" w:fill="548DD4" w:themeFill="text2" w:themeFillTint="99"/>
          </w:tcPr>
          <w:p w:rsidR="00A5397E" w:rsidRPr="005076E2" w:rsidRDefault="00A5397E" w:rsidP="003A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04B4">
              <w:rPr>
                <w:rFonts w:ascii="Times New Roman" w:hAnsi="Times New Roman"/>
                <w:b/>
                <w:color w:val="FFFFFF" w:themeColor="background1"/>
                <w:sz w:val="24"/>
                <w:szCs w:val="18"/>
              </w:rPr>
              <w:t>СЕКЦИОННЫЕ ДОКЛАДЫ</w:t>
            </w:r>
          </w:p>
        </w:tc>
      </w:tr>
    </w:tbl>
    <w:p w:rsidR="00A5397E" w:rsidRDefault="00A5397E" w:rsidP="00A5397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1759F" w:rsidRDefault="00C1759F" w:rsidP="003357DE">
      <w:pPr>
        <w:pStyle w:val="1"/>
        <w:spacing w:line="240" w:lineRule="auto"/>
        <w:ind w:left="42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Приветственное слово заместителя председателя комитета образования и науки Курской области Н.А. Пархоменко</w:t>
      </w:r>
    </w:p>
    <w:p w:rsidR="00A5397E" w:rsidRDefault="00A5397E" w:rsidP="00A5397E">
      <w:pPr>
        <w:pStyle w:val="1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5397E">
        <w:rPr>
          <w:rFonts w:ascii="Times New Roman" w:hAnsi="Times New Roman" w:cs="Times New Roman"/>
          <w:b/>
          <w:i/>
          <w:sz w:val="24"/>
          <w:szCs w:val="24"/>
        </w:rPr>
        <w:t xml:space="preserve">Независимая система оценки качества образования - </w:t>
      </w:r>
      <w:proofErr w:type="spellStart"/>
      <w:r w:rsidRPr="00A5397E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Start"/>
      <w:r w:rsidRPr="00A5397E">
        <w:rPr>
          <w:rFonts w:ascii="Times New Roman" w:hAnsi="Times New Roman" w:cs="Times New Roman"/>
          <w:b/>
          <w:i/>
          <w:sz w:val="24"/>
          <w:szCs w:val="24"/>
        </w:rPr>
        <w:t>.и</w:t>
      </w:r>
      <w:proofErr w:type="gramEnd"/>
      <w:r w:rsidRPr="00A5397E">
        <w:rPr>
          <w:rFonts w:ascii="Times New Roman" w:hAnsi="Times New Roman" w:cs="Times New Roman"/>
          <w:b/>
          <w:i/>
          <w:sz w:val="24"/>
          <w:szCs w:val="24"/>
        </w:rPr>
        <w:t>ст.н</w:t>
      </w:r>
      <w:proofErr w:type="spellEnd"/>
      <w:r w:rsidRPr="00A5397E">
        <w:rPr>
          <w:rFonts w:ascii="Times New Roman" w:hAnsi="Times New Roman" w:cs="Times New Roman"/>
          <w:b/>
          <w:i/>
          <w:sz w:val="24"/>
          <w:szCs w:val="24"/>
        </w:rPr>
        <w:t>., начальник отдела организационно-методического сопровождения государственного контроля (надзора) в области образования ОБУ "КРЦ МОКО",  А.В. Крыжан</w:t>
      </w:r>
    </w:p>
    <w:p w:rsidR="00A5397E" w:rsidRDefault="00A5397E" w:rsidP="00A5397E">
      <w:pPr>
        <w:pStyle w:val="1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5397E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уровня подготовленности учащихся общеобразовательных организаций в условиях независимой оценки качества образования - </w:t>
      </w:r>
      <w:proofErr w:type="spellStart"/>
      <w:r w:rsidRPr="00A5397E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Start"/>
      <w:r w:rsidRPr="00A5397E"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 w:rsidRPr="00A5397E">
        <w:rPr>
          <w:rFonts w:ascii="Times New Roman" w:hAnsi="Times New Roman" w:cs="Times New Roman"/>
          <w:b/>
          <w:i/>
          <w:sz w:val="24"/>
          <w:szCs w:val="24"/>
        </w:rPr>
        <w:t>ех.н</w:t>
      </w:r>
      <w:proofErr w:type="spellEnd"/>
      <w:r w:rsidRPr="00A5397E">
        <w:rPr>
          <w:rFonts w:ascii="Times New Roman" w:hAnsi="Times New Roman" w:cs="Times New Roman"/>
          <w:b/>
          <w:i/>
          <w:sz w:val="24"/>
          <w:szCs w:val="24"/>
        </w:rPr>
        <w:t>., профессор ЮЗГУ, директор Центра тестовых технологий В.И. Дроздов</w:t>
      </w:r>
    </w:p>
    <w:p w:rsidR="00A5397E" w:rsidRDefault="00A5397E" w:rsidP="00A5397E">
      <w:pPr>
        <w:pStyle w:val="1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5397E">
        <w:rPr>
          <w:rFonts w:ascii="Times New Roman" w:hAnsi="Times New Roman" w:cs="Times New Roman"/>
          <w:b/>
          <w:i/>
          <w:sz w:val="24"/>
          <w:szCs w:val="24"/>
        </w:rPr>
        <w:t>Применение Методических рекомендаций по проведению независимой оценки качества работы образовательных организаций с учетом регионального опыта независимой оценки - к. ист. н., директор ООО "Агентство коммуникаций и маркетинга" В.В. Рязанцев</w:t>
      </w:r>
    </w:p>
    <w:p w:rsidR="00C1759F" w:rsidRPr="00A5397E" w:rsidRDefault="00C1759F" w:rsidP="003357DE">
      <w:pPr>
        <w:pStyle w:val="1"/>
        <w:spacing w:line="240" w:lineRule="auto"/>
        <w:ind w:left="42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Подведение итогов. Принятие резолюции. Закрытие круглого стола.</w:t>
      </w:r>
    </w:p>
    <w:p w:rsidR="00A5397E" w:rsidRDefault="00A5397E" w:rsidP="00A5397E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988"/>
      </w:tblGrid>
      <w:tr w:rsidR="00A5397E" w:rsidRPr="005076E2" w:rsidTr="003A6E8E">
        <w:tc>
          <w:tcPr>
            <w:tcW w:w="5000" w:type="pct"/>
            <w:shd w:val="clear" w:color="auto" w:fill="548DD4" w:themeFill="text2" w:themeFillTint="99"/>
          </w:tcPr>
          <w:p w:rsidR="00A5397E" w:rsidRPr="005076E2" w:rsidRDefault="00A5397E" w:rsidP="003A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5397E" w:rsidRDefault="00A5397E" w:rsidP="00A5397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12824" w:rsidRPr="003357DE" w:rsidRDefault="00CA76C6" w:rsidP="006F281A">
      <w:pPr>
        <w:spacing w:after="0"/>
        <w:jc w:val="center"/>
        <w:rPr>
          <w:sz w:val="26"/>
          <w:szCs w:val="26"/>
        </w:rPr>
      </w:pPr>
      <w:r w:rsidRPr="003357DE">
        <w:rPr>
          <w:rFonts w:ascii="Times New Roman" w:hAnsi="Times New Roman"/>
          <w:b/>
          <w:i/>
          <w:color w:val="FF0000"/>
          <w:sz w:val="26"/>
          <w:szCs w:val="26"/>
        </w:rPr>
        <w:t xml:space="preserve">Предполагается </w:t>
      </w:r>
      <w:proofErr w:type="gramStart"/>
      <w:r w:rsidRPr="003357DE">
        <w:rPr>
          <w:rFonts w:ascii="Times New Roman" w:hAnsi="Times New Roman"/>
          <w:b/>
          <w:i/>
          <w:color w:val="FF0000"/>
          <w:sz w:val="26"/>
          <w:szCs w:val="26"/>
        </w:rPr>
        <w:t>конференц-связь</w:t>
      </w:r>
      <w:proofErr w:type="gramEnd"/>
      <w:r w:rsidRPr="003357DE">
        <w:rPr>
          <w:rFonts w:ascii="Times New Roman" w:hAnsi="Times New Roman"/>
          <w:b/>
          <w:i/>
          <w:color w:val="FF0000"/>
          <w:sz w:val="26"/>
          <w:szCs w:val="26"/>
        </w:rPr>
        <w:t xml:space="preserve"> с образовательными учреждениями Курской области </w:t>
      </w:r>
    </w:p>
    <w:sectPr w:rsidR="00512824" w:rsidRPr="003357DE" w:rsidSect="00F60A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C49"/>
    <w:multiLevelType w:val="hybridMultilevel"/>
    <w:tmpl w:val="1030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3F49"/>
    <w:multiLevelType w:val="hybridMultilevel"/>
    <w:tmpl w:val="2464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13FD3"/>
    <w:multiLevelType w:val="hybridMultilevel"/>
    <w:tmpl w:val="2344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7266C"/>
    <w:multiLevelType w:val="hybridMultilevel"/>
    <w:tmpl w:val="5B84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7E"/>
    <w:rsid w:val="003357DE"/>
    <w:rsid w:val="00512824"/>
    <w:rsid w:val="006F281A"/>
    <w:rsid w:val="00A23940"/>
    <w:rsid w:val="00A5397E"/>
    <w:rsid w:val="00C1759F"/>
    <w:rsid w:val="00CA76C6"/>
    <w:rsid w:val="00D12A72"/>
    <w:rsid w:val="00E0262A"/>
    <w:rsid w:val="00F60A07"/>
    <w:rsid w:val="00F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link w:val="10"/>
    <w:qFormat/>
    <w:rsid w:val="00A23940"/>
    <w:pPr>
      <w:spacing w:after="0" w:line="360" w:lineRule="auto"/>
      <w:ind w:firstLine="709"/>
      <w:jc w:val="both"/>
    </w:pPr>
    <w:rPr>
      <w:sz w:val="28"/>
    </w:rPr>
  </w:style>
  <w:style w:type="character" w:customStyle="1" w:styleId="10">
    <w:name w:val="Текст1 Знак"/>
    <w:basedOn w:val="a0"/>
    <w:link w:val="1"/>
    <w:rsid w:val="00A23940"/>
    <w:rPr>
      <w:sz w:val="28"/>
    </w:rPr>
  </w:style>
  <w:style w:type="character" w:styleId="a3">
    <w:name w:val="Hyperlink"/>
    <w:basedOn w:val="a0"/>
    <w:rsid w:val="00A5397E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A539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397E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A5397E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A5397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97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3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link w:val="10"/>
    <w:qFormat/>
    <w:rsid w:val="00A23940"/>
    <w:pPr>
      <w:spacing w:after="0" w:line="360" w:lineRule="auto"/>
      <w:ind w:firstLine="709"/>
      <w:jc w:val="both"/>
    </w:pPr>
    <w:rPr>
      <w:sz w:val="28"/>
    </w:rPr>
  </w:style>
  <w:style w:type="character" w:customStyle="1" w:styleId="10">
    <w:name w:val="Текст1 Знак"/>
    <w:basedOn w:val="a0"/>
    <w:link w:val="1"/>
    <w:rsid w:val="00A23940"/>
    <w:rPr>
      <w:sz w:val="28"/>
    </w:rPr>
  </w:style>
  <w:style w:type="character" w:styleId="a3">
    <w:name w:val="Hyperlink"/>
    <w:basedOn w:val="a0"/>
    <w:rsid w:val="00A5397E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A539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397E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A5397E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A5397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97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D2BA-CBE4-4247-9336-E4B84005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drli</cp:lastModifiedBy>
  <cp:revision>6</cp:revision>
  <cp:lastPrinted>2013-12-10T20:24:00Z</cp:lastPrinted>
  <dcterms:created xsi:type="dcterms:W3CDTF">2013-12-09T19:03:00Z</dcterms:created>
  <dcterms:modified xsi:type="dcterms:W3CDTF">2013-12-10T21:23:00Z</dcterms:modified>
</cp:coreProperties>
</file>